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3A480" w14:textId="77777777" w:rsidR="000809EB" w:rsidRPr="009326E6" w:rsidRDefault="000809EB" w:rsidP="000809EB">
      <w:pPr>
        <w:jc w:val="right"/>
        <w:rPr>
          <w:bCs/>
          <w:i/>
          <w:sz w:val="20"/>
          <w:szCs w:val="20"/>
        </w:rPr>
      </w:pPr>
      <w:r w:rsidRPr="009326E6">
        <w:rPr>
          <w:bCs/>
          <w:i/>
          <w:sz w:val="20"/>
          <w:szCs w:val="20"/>
        </w:rPr>
        <w:t xml:space="preserve">Oświadczenie składane na wezwanie zamawiającego </w:t>
      </w:r>
    </w:p>
    <w:p w14:paraId="7F9A6FD4" w14:textId="77777777" w:rsidR="000809EB" w:rsidRPr="009326E6" w:rsidRDefault="000809EB" w:rsidP="000809EB">
      <w:pPr>
        <w:ind w:right="5953"/>
        <w:jc w:val="center"/>
        <w:rPr>
          <w:b/>
          <w:bCs/>
          <w:sz w:val="20"/>
          <w:szCs w:val="20"/>
        </w:rPr>
      </w:pPr>
    </w:p>
    <w:p w14:paraId="62C11418" w14:textId="77777777" w:rsidR="000809EB" w:rsidRPr="009326E6" w:rsidRDefault="000809EB" w:rsidP="000809EB">
      <w:pPr>
        <w:ind w:right="5953"/>
        <w:jc w:val="center"/>
        <w:rPr>
          <w:b/>
          <w:bCs/>
          <w:sz w:val="20"/>
          <w:szCs w:val="20"/>
        </w:rPr>
      </w:pPr>
    </w:p>
    <w:p w14:paraId="242CD521" w14:textId="77777777" w:rsidR="000809EB" w:rsidRPr="009326E6" w:rsidRDefault="000809EB" w:rsidP="000809EB">
      <w:pPr>
        <w:ind w:right="5953"/>
        <w:jc w:val="center"/>
        <w:rPr>
          <w:b/>
          <w:bCs/>
          <w:sz w:val="20"/>
          <w:szCs w:val="20"/>
        </w:rPr>
      </w:pPr>
    </w:p>
    <w:p w14:paraId="66F928DB" w14:textId="77777777" w:rsidR="000809EB" w:rsidRPr="009326E6" w:rsidRDefault="000809EB" w:rsidP="000809EB">
      <w:pPr>
        <w:ind w:right="5953"/>
        <w:jc w:val="center"/>
        <w:rPr>
          <w:b/>
          <w:bCs/>
          <w:sz w:val="20"/>
          <w:szCs w:val="20"/>
        </w:rPr>
      </w:pPr>
      <w:r w:rsidRPr="009326E6">
        <w:rPr>
          <w:b/>
          <w:bCs/>
          <w:sz w:val="20"/>
          <w:szCs w:val="20"/>
        </w:rPr>
        <w:t>Wykonawca:</w:t>
      </w:r>
    </w:p>
    <w:p w14:paraId="7FA1398A" w14:textId="77777777" w:rsidR="000809EB" w:rsidRPr="009326E6" w:rsidRDefault="000809EB" w:rsidP="000809EB">
      <w:pPr>
        <w:spacing w:line="480" w:lineRule="auto"/>
        <w:ind w:right="5954"/>
        <w:rPr>
          <w:sz w:val="20"/>
          <w:szCs w:val="20"/>
        </w:rPr>
      </w:pPr>
      <w:r w:rsidRPr="009326E6">
        <w:rPr>
          <w:sz w:val="20"/>
          <w:szCs w:val="20"/>
        </w:rPr>
        <w:t>………………………………………</w:t>
      </w:r>
    </w:p>
    <w:p w14:paraId="6D6CE0D6" w14:textId="77777777" w:rsidR="000809EB" w:rsidRPr="009326E6" w:rsidRDefault="000809EB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rFonts w:cs="Times New Roman"/>
          <w:color w:val="000000"/>
          <w:sz w:val="22"/>
          <w:szCs w:val="22"/>
        </w:rPr>
      </w:pPr>
    </w:p>
    <w:p w14:paraId="04FA59D2" w14:textId="77777777" w:rsidR="000809EB" w:rsidRPr="009326E6" w:rsidRDefault="000809EB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rFonts w:cs="Times New Roman"/>
          <w:color w:val="000000"/>
          <w:sz w:val="22"/>
          <w:szCs w:val="22"/>
        </w:rPr>
      </w:pPr>
    </w:p>
    <w:p w14:paraId="33A4C9E8" w14:textId="77777777" w:rsidR="004B2CD6" w:rsidRPr="009326E6" w:rsidRDefault="000809EB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rFonts w:cs="Times New Roman"/>
          <w:color w:val="000000"/>
          <w:sz w:val="22"/>
          <w:szCs w:val="22"/>
          <w:u w:val="single"/>
        </w:rPr>
      </w:pPr>
      <w:r w:rsidRPr="009326E6">
        <w:rPr>
          <w:rStyle w:val="CharStyle14"/>
          <w:rFonts w:cs="Times New Roman"/>
          <w:color w:val="000000"/>
          <w:sz w:val="22"/>
          <w:szCs w:val="22"/>
          <w:u w:val="single"/>
        </w:rPr>
        <w:t xml:space="preserve">Oświadczenia Wykonawcy o aktualności informacji zawartych w oświadczeniu, o którym mowa w </w:t>
      </w:r>
      <w:r w:rsidRPr="009326E6">
        <w:rPr>
          <w:rStyle w:val="CharStyle14"/>
          <w:rFonts w:cs="Times New Roman"/>
          <w:color w:val="000000"/>
          <w:sz w:val="22"/>
          <w:szCs w:val="22"/>
          <w:u w:val="single"/>
          <w:lang w:val="en-US"/>
        </w:rPr>
        <w:t xml:space="preserve">art. </w:t>
      </w:r>
      <w:r w:rsidRPr="009326E6">
        <w:rPr>
          <w:rStyle w:val="CharStyle14"/>
          <w:rFonts w:cs="Times New Roman"/>
          <w:color w:val="000000"/>
          <w:sz w:val="22"/>
          <w:szCs w:val="22"/>
          <w:u w:val="single"/>
        </w:rPr>
        <w:t xml:space="preserve">125 ust. 1 ustawy z dnia 11 września 2019 r. Prawo zamówień publicznych </w:t>
      </w:r>
    </w:p>
    <w:p w14:paraId="346B5E0B" w14:textId="77777777" w:rsidR="004B2CD6" w:rsidRPr="009326E6" w:rsidRDefault="004B2CD6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rFonts w:cs="Times New Roman"/>
          <w:color w:val="000000"/>
          <w:sz w:val="22"/>
          <w:szCs w:val="22"/>
          <w:u w:val="single"/>
        </w:rPr>
      </w:pPr>
    </w:p>
    <w:p w14:paraId="13548C4F" w14:textId="53E2873F" w:rsidR="000809EB" w:rsidRPr="009326E6" w:rsidRDefault="000809EB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rFonts w:cs="Times New Roman"/>
          <w:color w:val="000000"/>
          <w:sz w:val="22"/>
          <w:szCs w:val="22"/>
          <w:u w:val="single"/>
        </w:rPr>
      </w:pPr>
      <w:r w:rsidRPr="009326E6">
        <w:rPr>
          <w:rStyle w:val="CharStyle14"/>
          <w:rFonts w:cs="Times New Roman"/>
          <w:color w:val="000000"/>
          <w:sz w:val="22"/>
          <w:szCs w:val="22"/>
          <w:u w:val="single"/>
        </w:rPr>
        <w:t xml:space="preserve">w zakresie podstaw wykluczenia z postępowania </w:t>
      </w:r>
    </w:p>
    <w:p w14:paraId="2D975CF6" w14:textId="77777777" w:rsidR="000809EB" w:rsidRPr="009326E6" w:rsidRDefault="000809EB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Fonts w:cs="Times New Roman"/>
          <w:sz w:val="22"/>
          <w:szCs w:val="22"/>
        </w:rPr>
      </w:pPr>
    </w:p>
    <w:p w14:paraId="71093FA4" w14:textId="57FC8C94" w:rsidR="000809EB" w:rsidRPr="00CC4DD0" w:rsidRDefault="000809EB" w:rsidP="00CC4DD0">
      <w:pPr>
        <w:pStyle w:val="Style23"/>
        <w:shd w:val="clear" w:color="auto" w:fill="auto"/>
        <w:spacing w:before="0" w:after="0" w:line="360" w:lineRule="auto"/>
        <w:ind w:left="40" w:right="198"/>
        <w:rPr>
          <w:rStyle w:val="CharStyle24"/>
          <w:rFonts w:cs="Times New Roman"/>
          <w:color w:val="000000"/>
          <w:sz w:val="22"/>
          <w:szCs w:val="22"/>
        </w:rPr>
      </w:pPr>
      <w:r w:rsidRPr="009326E6">
        <w:rPr>
          <w:rStyle w:val="CharStyle24"/>
          <w:rFonts w:cs="Times New Roman"/>
          <w:color w:val="000000"/>
          <w:sz w:val="22"/>
          <w:szCs w:val="22"/>
        </w:rPr>
        <w:t>Na potrzeby postępowania o udzielenie zamówienia publicznego</w:t>
      </w:r>
      <w:r w:rsidR="00026A07">
        <w:rPr>
          <w:rStyle w:val="CharStyle24"/>
          <w:rFonts w:cs="Times New Roman"/>
          <w:color w:val="000000"/>
          <w:sz w:val="22"/>
          <w:szCs w:val="22"/>
        </w:rPr>
        <w:t xml:space="preserve"> pn</w:t>
      </w:r>
      <w:r w:rsidR="00F836F0">
        <w:rPr>
          <w:rStyle w:val="CharStyle24"/>
          <w:rFonts w:cs="Times New Roman"/>
          <w:color w:val="000000"/>
          <w:sz w:val="22"/>
          <w:szCs w:val="22"/>
        </w:rPr>
        <w:t>.</w:t>
      </w:r>
      <w:r w:rsidR="00026A07">
        <w:rPr>
          <w:rStyle w:val="CharStyle24"/>
          <w:rFonts w:cs="Times New Roman"/>
          <w:color w:val="000000"/>
          <w:sz w:val="22"/>
          <w:szCs w:val="22"/>
        </w:rPr>
        <w:t>:</w:t>
      </w:r>
      <w:r w:rsidR="00CC4DD0" w:rsidRPr="00CC4DD0">
        <w:rPr>
          <w:rFonts w:cs="Times New Roman"/>
          <w:b/>
          <w:bCs/>
          <w:sz w:val="22"/>
          <w:szCs w:val="22"/>
        </w:rPr>
        <w:t xml:space="preserve"> </w:t>
      </w:r>
      <w:r w:rsidR="00F836F0">
        <w:rPr>
          <w:rFonts w:cs="Times New Roman"/>
          <w:b/>
          <w:bCs/>
          <w:sz w:val="22"/>
          <w:szCs w:val="22"/>
        </w:rPr>
        <w:t xml:space="preserve">Amfiteatr w Brzoziu </w:t>
      </w:r>
      <w:r w:rsidRPr="00E907B7">
        <w:rPr>
          <w:rStyle w:val="CharStyle24"/>
          <w:sz w:val="22"/>
          <w:szCs w:val="22"/>
        </w:rPr>
        <w:t>prowadzonego przez</w:t>
      </w:r>
      <w:r w:rsidR="00026A07">
        <w:rPr>
          <w:rStyle w:val="CharStyle24"/>
          <w:sz w:val="22"/>
          <w:szCs w:val="22"/>
        </w:rPr>
        <w:t>:</w:t>
      </w:r>
    </w:p>
    <w:p w14:paraId="0ADB5C8F" w14:textId="77777777" w:rsidR="000809EB" w:rsidRPr="009326E6" w:rsidRDefault="000809EB" w:rsidP="00CC4DD0">
      <w:pPr>
        <w:pStyle w:val="Style23"/>
        <w:shd w:val="clear" w:color="auto" w:fill="auto"/>
        <w:spacing w:before="0" w:after="0" w:line="360" w:lineRule="auto"/>
        <w:ind w:left="40" w:right="198"/>
        <w:rPr>
          <w:rStyle w:val="CharStyle24"/>
          <w:rFonts w:cs="Times New Roman"/>
          <w:color w:val="000000"/>
          <w:sz w:val="22"/>
          <w:szCs w:val="22"/>
        </w:rPr>
      </w:pPr>
    </w:p>
    <w:p w14:paraId="25CC920C" w14:textId="0634925A" w:rsidR="000809EB" w:rsidRPr="009326E6" w:rsidRDefault="004B2CD6" w:rsidP="004B2CD6">
      <w:pPr>
        <w:pStyle w:val="Style23"/>
        <w:shd w:val="clear" w:color="auto" w:fill="auto"/>
        <w:spacing w:before="0" w:after="262" w:line="240" w:lineRule="auto"/>
        <w:ind w:left="40" w:right="198"/>
        <w:jc w:val="center"/>
        <w:rPr>
          <w:rFonts w:cs="Times New Roman"/>
          <w:b/>
          <w:bCs/>
        </w:rPr>
      </w:pPr>
      <w:r w:rsidRPr="009326E6">
        <w:rPr>
          <w:rFonts w:cs="Times New Roman"/>
          <w:b/>
          <w:bCs/>
        </w:rPr>
        <w:t>GMINA BRZOZIE</w:t>
      </w:r>
    </w:p>
    <w:p w14:paraId="29DF402B" w14:textId="42D5F084" w:rsidR="004B2CD6" w:rsidRPr="009326E6" w:rsidRDefault="004B2CD6" w:rsidP="004B2CD6">
      <w:pPr>
        <w:pStyle w:val="Style23"/>
        <w:shd w:val="clear" w:color="auto" w:fill="auto"/>
        <w:spacing w:before="0" w:after="262" w:line="240" w:lineRule="auto"/>
        <w:ind w:left="40" w:right="198"/>
        <w:jc w:val="center"/>
        <w:rPr>
          <w:rFonts w:cs="Times New Roman"/>
          <w:b/>
          <w:bCs/>
        </w:rPr>
      </w:pPr>
      <w:r w:rsidRPr="009326E6">
        <w:rPr>
          <w:rFonts w:cs="Times New Roman"/>
          <w:b/>
          <w:bCs/>
        </w:rPr>
        <w:t>NIP: 874-168-46-39</w:t>
      </w:r>
    </w:p>
    <w:p w14:paraId="2478C8A7" w14:textId="7CBCDE3D" w:rsidR="004B2CD6" w:rsidRPr="009326E6" w:rsidRDefault="004B2CD6" w:rsidP="004B2CD6">
      <w:pPr>
        <w:pStyle w:val="Style23"/>
        <w:shd w:val="clear" w:color="auto" w:fill="auto"/>
        <w:spacing w:before="0" w:after="262" w:line="240" w:lineRule="auto"/>
        <w:ind w:left="40" w:right="198"/>
        <w:jc w:val="center"/>
        <w:rPr>
          <w:rFonts w:cs="Times New Roman"/>
          <w:b/>
          <w:bCs/>
        </w:rPr>
      </w:pPr>
      <w:r w:rsidRPr="009326E6">
        <w:rPr>
          <w:rFonts w:cs="Times New Roman"/>
          <w:b/>
          <w:bCs/>
        </w:rPr>
        <w:t>REGON: 871118402</w:t>
      </w:r>
    </w:p>
    <w:p w14:paraId="74A6C56A" w14:textId="0A66C456" w:rsidR="004B2CD6" w:rsidRPr="009326E6" w:rsidRDefault="004B2CD6" w:rsidP="004B2CD6">
      <w:pPr>
        <w:pStyle w:val="Style23"/>
        <w:shd w:val="clear" w:color="auto" w:fill="auto"/>
        <w:spacing w:before="0" w:after="262" w:line="240" w:lineRule="auto"/>
        <w:ind w:left="40" w:right="198"/>
        <w:jc w:val="center"/>
        <w:rPr>
          <w:rFonts w:cs="Times New Roman"/>
          <w:b/>
          <w:bCs/>
        </w:rPr>
      </w:pPr>
      <w:r w:rsidRPr="009326E6">
        <w:rPr>
          <w:rFonts w:cs="Times New Roman"/>
          <w:b/>
          <w:bCs/>
        </w:rPr>
        <w:t>Brzozie 50</w:t>
      </w:r>
    </w:p>
    <w:p w14:paraId="0FA4BE95" w14:textId="2487C001" w:rsidR="00E61010" w:rsidRPr="00E61010" w:rsidRDefault="004B2CD6" w:rsidP="00E61010">
      <w:pPr>
        <w:pStyle w:val="Style23"/>
        <w:shd w:val="clear" w:color="auto" w:fill="auto"/>
        <w:spacing w:before="0" w:after="262" w:line="240" w:lineRule="auto"/>
        <w:ind w:left="40" w:right="198"/>
        <w:jc w:val="center"/>
        <w:rPr>
          <w:rStyle w:val="CharStyle27"/>
          <w:rFonts w:cs="Times New Roman"/>
          <w:shd w:val="clear" w:color="auto" w:fill="auto"/>
        </w:rPr>
      </w:pPr>
      <w:r w:rsidRPr="009326E6">
        <w:rPr>
          <w:rFonts w:cs="Times New Roman"/>
          <w:b/>
          <w:bCs/>
        </w:rPr>
        <w:t>87-313 Brzozie</w:t>
      </w:r>
    </w:p>
    <w:p w14:paraId="3E301E9D" w14:textId="77777777" w:rsidR="00E61010" w:rsidRPr="00E61010" w:rsidRDefault="00E61010" w:rsidP="00E61010">
      <w:pPr>
        <w:pStyle w:val="Style23"/>
        <w:spacing w:before="0" w:after="0" w:line="360" w:lineRule="auto"/>
        <w:ind w:left="40" w:right="198"/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</w:pPr>
      <w:r w:rsidRPr="00E61010"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  <w:t xml:space="preserve">Oświadczam, że podane informacje  zawarte oświadczeniu, o którym mowa w art. 125 ust. 1 ustawy </w:t>
      </w:r>
      <w:proofErr w:type="spellStart"/>
      <w:r w:rsidRPr="00E61010"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  <w:t>Pzp</w:t>
      </w:r>
      <w:proofErr w:type="spellEnd"/>
      <w:r w:rsidRPr="00E61010"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  <w:t xml:space="preserve"> w zakresie podstaw wykluczenia z postępowania:</w:t>
      </w:r>
    </w:p>
    <w:p w14:paraId="54074972" w14:textId="77777777" w:rsidR="00E61010" w:rsidRPr="00E61010" w:rsidRDefault="00E61010" w:rsidP="00E61010">
      <w:pPr>
        <w:pStyle w:val="Style23"/>
        <w:spacing w:before="0" w:after="0" w:line="360" w:lineRule="auto"/>
        <w:ind w:left="40" w:right="198"/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</w:pPr>
      <w:r w:rsidRPr="00E61010"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  <w:t>- art. 108 ust. 1 i art. 109 ust. 1 pkt. 4 ustawy Prawo zamówień publicznych;</w:t>
      </w:r>
    </w:p>
    <w:p w14:paraId="19AF8FC2" w14:textId="62C6A6E8" w:rsidR="00E61010" w:rsidRPr="00E61010" w:rsidRDefault="00E61010" w:rsidP="00E61010">
      <w:pPr>
        <w:pStyle w:val="Style23"/>
        <w:spacing w:before="0" w:after="0" w:line="360" w:lineRule="auto"/>
        <w:ind w:left="40" w:right="198"/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</w:pPr>
      <w:r w:rsidRPr="00E61010">
        <w:rPr>
          <w:rStyle w:val="CharStyle27"/>
          <w:rFonts w:cs="Times New Roman"/>
          <w:color w:val="000000"/>
          <w:sz w:val="22"/>
          <w:szCs w:val="22"/>
        </w:rPr>
        <w:t>są aktualne/ nie aktualne.</w:t>
      </w:r>
      <w:r w:rsidRPr="00E61010"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  <w:t xml:space="preserve"> </w:t>
      </w:r>
      <w:r>
        <w:rPr>
          <w:rStyle w:val="Odwoanieprzypisudolnego"/>
          <w:rFonts w:cs="Times New Roman"/>
          <w:color w:val="000000"/>
          <w:sz w:val="22"/>
          <w:szCs w:val="22"/>
          <w:shd w:val="clear" w:color="auto" w:fill="FFFFFF"/>
        </w:rPr>
        <w:footnoteReference w:id="1"/>
      </w:r>
    </w:p>
    <w:p w14:paraId="7F2AB5A7" w14:textId="77777777" w:rsidR="00E61010" w:rsidRPr="00E61010" w:rsidRDefault="00E61010" w:rsidP="00E61010">
      <w:pPr>
        <w:pStyle w:val="Style23"/>
        <w:spacing w:line="250" w:lineRule="exact"/>
        <w:ind w:left="40" w:right="200"/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</w:pPr>
    </w:p>
    <w:p w14:paraId="3F3EF8E1" w14:textId="77777777" w:rsidR="000809EB" w:rsidRPr="009326E6" w:rsidRDefault="000809EB" w:rsidP="000809EB">
      <w:pPr>
        <w:pStyle w:val="Style23"/>
        <w:shd w:val="clear" w:color="auto" w:fill="auto"/>
        <w:spacing w:before="0" w:after="0" w:line="250" w:lineRule="exact"/>
        <w:ind w:left="40" w:right="200"/>
        <w:rPr>
          <w:rStyle w:val="CharStyle27"/>
          <w:rFonts w:cs="Times New Roman"/>
          <w:color w:val="000000"/>
          <w:sz w:val="22"/>
          <w:szCs w:val="22"/>
        </w:rPr>
      </w:pPr>
    </w:p>
    <w:p w14:paraId="6DDEB7E3" w14:textId="77777777" w:rsidR="000809EB" w:rsidRPr="009326E6" w:rsidRDefault="000809EB" w:rsidP="000809EB">
      <w:pPr>
        <w:pStyle w:val="Style23"/>
        <w:shd w:val="clear" w:color="auto" w:fill="auto"/>
        <w:spacing w:before="0" w:after="0" w:line="250" w:lineRule="exact"/>
        <w:ind w:left="40" w:right="200"/>
        <w:rPr>
          <w:rStyle w:val="CharStyle27"/>
          <w:rFonts w:cs="Times New Roman"/>
          <w:color w:val="000000"/>
          <w:sz w:val="22"/>
          <w:szCs w:val="22"/>
        </w:rPr>
      </w:pPr>
    </w:p>
    <w:p w14:paraId="14416BBD" w14:textId="77777777" w:rsidR="000809EB" w:rsidRPr="009326E6" w:rsidRDefault="000809EB" w:rsidP="000809EB">
      <w:pPr>
        <w:pStyle w:val="Style23"/>
        <w:shd w:val="clear" w:color="auto" w:fill="auto"/>
        <w:spacing w:before="0" w:after="0" w:line="250" w:lineRule="exact"/>
        <w:ind w:left="40" w:right="200"/>
        <w:rPr>
          <w:rFonts w:cs="Times New Roman"/>
          <w:sz w:val="22"/>
          <w:szCs w:val="22"/>
        </w:rPr>
      </w:pPr>
    </w:p>
    <w:p w14:paraId="7737DE5A" w14:textId="77777777" w:rsidR="000809EB" w:rsidRPr="009326E6" w:rsidRDefault="000809EB" w:rsidP="000809EB">
      <w:pPr>
        <w:spacing w:line="360" w:lineRule="auto"/>
        <w:ind w:left="5664" w:firstLine="708"/>
        <w:jc w:val="both"/>
        <w:rPr>
          <w:i/>
          <w:iCs/>
          <w:sz w:val="20"/>
          <w:szCs w:val="20"/>
        </w:rPr>
      </w:pPr>
    </w:p>
    <w:p w14:paraId="047B186D" w14:textId="77777777" w:rsidR="00B22C13" w:rsidRPr="00C03A93" w:rsidRDefault="00B22C13" w:rsidP="00B22C13">
      <w:pPr>
        <w:pStyle w:val="Standard"/>
        <w:jc w:val="right"/>
        <w:rPr>
          <w:rFonts w:ascii="Times New Roman" w:hAnsi="Times New Roman" w:cs="Times New Roman"/>
          <w:color w:val="000000"/>
        </w:rPr>
      </w:pPr>
    </w:p>
    <w:p w14:paraId="0164AE1F" w14:textId="11B4688E" w:rsidR="00B22C13" w:rsidRPr="00C03A93" w:rsidRDefault="00B22C13" w:rsidP="00B22C13">
      <w:pPr>
        <w:pStyle w:val="Standard"/>
        <w:jc w:val="both"/>
        <w:rPr>
          <w:rFonts w:ascii="Times New Roman" w:hAnsi="Times New Roman" w:cs="Times New Roman"/>
          <w:i/>
          <w:iCs/>
          <w:color w:val="000000"/>
        </w:rPr>
      </w:pPr>
      <w:r w:rsidRPr="00C03A93">
        <w:rPr>
          <w:rFonts w:ascii="Times New Roman" w:hAnsi="Times New Roman" w:cs="Times New Roman"/>
          <w:i/>
          <w:iCs/>
          <w:color w:val="000000"/>
        </w:rPr>
        <w:t xml:space="preserve">(kwalifikowany podpis elektroniczny lub podpis zaufany lub </w:t>
      </w:r>
      <w:r w:rsidR="009A07DF">
        <w:rPr>
          <w:rFonts w:ascii="Times New Roman" w:hAnsi="Times New Roman" w:cs="Times New Roman"/>
          <w:i/>
          <w:iCs/>
          <w:color w:val="000000"/>
        </w:rPr>
        <w:t xml:space="preserve">elektroniczny </w:t>
      </w:r>
      <w:r w:rsidRPr="00C03A93">
        <w:rPr>
          <w:rFonts w:ascii="Times New Roman" w:hAnsi="Times New Roman" w:cs="Times New Roman"/>
          <w:i/>
          <w:iCs/>
          <w:color w:val="000000"/>
        </w:rPr>
        <w:t xml:space="preserve">podpis osobisty osoby/osób   upoważnionej/upoważnionych)                                                        </w:t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  <w:t xml:space="preserve">        </w:t>
      </w:r>
    </w:p>
    <w:p w14:paraId="355A0C92" w14:textId="77777777" w:rsidR="000809EB" w:rsidRPr="009326E6" w:rsidRDefault="000809EB" w:rsidP="000809EB">
      <w:pPr>
        <w:jc w:val="right"/>
        <w:rPr>
          <w:b/>
          <w:bCs/>
        </w:rPr>
      </w:pPr>
    </w:p>
    <w:p w14:paraId="6F035DE9" w14:textId="77777777" w:rsidR="008E6501" w:rsidRDefault="008E6501"/>
    <w:sectPr w:rsidR="008E6501" w:rsidSect="008E650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C8550F" w14:textId="77777777" w:rsidR="00712CFB" w:rsidRDefault="00712CFB" w:rsidP="00E13EB4">
      <w:r>
        <w:separator/>
      </w:r>
    </w:p>
  </w:endnote>
  <w:endnote w:type="continuationSeparator" w:id="0">
    <w:p w14:paraId="49AC4DB2" w14:textId="77777777" w:rsidR="00712CFB" w:rsidRDefault="00712CFB" w:rsidP="00E13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DF10FA" w14:textId="77777777" w:rsidR="00712CFB" w:rsidRDefault="00712CFB" w:rsidP="00E13EB4">
      <w:r>
        <w:separator/>
      </w:r>
    </w:p>
  </w:footnote>
  <w:footnote w:type="continuationSeparator" w:id="0">
    <w:p w14:paraId="1143D073" w14:textId="77777777" w:rsidR="00712CFB" w:rsidRDefault="00712CFB" w:rsidP="00E13EB4">
      <w:r>
        <w:continuationSeparator/>
      </w:r>
    </w:p>
  </w:footnote>
  <w:footnote w:id="1">
    <w:p w14:paraId="760ED491" w14:textId="75139C7D" w:rsidR="00E61010" w:rsidRDefault="00E61010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3A293" w14:textId="51DCA778" w:rsidR="00E13EB4" w:rsidRDefault="00E13EB4" w:rsidP="00026A07">
    <w:pPr>
      <w:pStyle w:val="Nagwek"/>
      <w:jc w:val="both"/>
      <w:rPr>
        <w:sz w:val="20"/>
        <w:szCs w:val="20"/>
      </w:rPr>
    </w:pPr>
  </w:p>
  <w:p w14:paraId="26E3A66F" w14:textId="09AAA7F5" w:rsidR="00026A07" w:rsidRPr="00026A07" w:rsidRDefault="00026A07" w:rsidP="00026A07">
    <w:pPr>
      <w:pStyle w:val="Nagwek"/>
      <w:jc w:val="both"/>
      <w:rPr>
        <w:sz w:val="20"/>
        <w:szCs w:val="20"/>
      </w:rPr>
    </w:pPr>
    <w:r>
      <w:rPr>
        <w:sz w:val="20"/>
        <w:szCs w:val="20"/>
      </w:rPr>
      <w:t>IR.271.5.</w:t>
    </w:r>
    <w:r w:rsidR="00985DB3">
      <w:rPr>
        <w:sz w:val="20"/>
        <w:szCs w:val="20"/>
      </w:rPr>
      <w:t>11</w:t>
    </w:r>
    <w:r w:rsidR="00B76358">
      <w:rPr>
        <w:sz w:val="20"/>
        <w:szCs w:val="20"/>
      </w:rPr>
      <w:t>.2026</w:t>
    </w:r>
    <w:r>
      <w:rPr>
        <w:sz w:val="20"/>
        <w:szCs w:val="20"/>
      </w:rPr>
      <w:tab/>
    </w:r>
    <w:r>
      <w:rPr>
        <w:sz w:val="20"/>
        <w:szCs w:val="20"/>
      </w:rPr>
      <w:tab/>
      <w:t xml:space="preserve">Załącznik do SWZ nr </w:t>
    </w:r>
    <w:r w:rsidR="00E52C75">
      <w:rPr>
        <w:sz w:val="20"/>
        <w:szCs w:val="20"/>
      </w:rPr>
      <w:t>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09EB"/>
    <w:rsid w:val="00026A07"/>
    <w:rsid w:val="000544D2"/>
    <w:rsid w:val="00066CD6"/>
    <w:rsid w:val="000809EB"/>
    <w:rsid w:val="000C2CFD"/>
    <w:rsid w:val="000F197B"/>
    <w:rsid w:val="00154976"/>
    <w:rsid w:val="00167134"/>
    <w:rsid w:val="001B11AA"/>
    <w:rsid w:val="001B1CFB"/>
    <w:rsid w:val="002118E6"/>
    <w:rsid w:val="002A2075"/>
    <w:rsid w:val="002B04C8"/>
    <w:rsid w:val="002B7EF7"/>
    <w:rsid w:val="002F4700"/>
    <w:rsid w:val="003101FD"/>
    <w:rsid w:val="0032483A"/>
    <w:rsid w:val="00364EAF"/>
    <w:rsid w:val="004111B3"/>
    <w:rsid w:val="00452A82"/>
    <w:rsid w:val="0045594E"/>
    <w:rsid w:val="004966B1"/>
    <w:rsid w:val="004A5688"/>
    <w:rsid w:val="004A67AC"/>
    <w:rsid w:val="004B2CD6"/>
    <w:rsid w:val="004F289B"/>
    <w:rsid w:val="00553B74"/>
    <w:rsid w:val="005C24B7"/>
    <w:rsid w:val="005E32CC"/>
    <w:rsid w:val="006121EB"/>
    <w:rsid w:val="0067069F"/>
    <w:rsid w:val="00692D1A"/>
    <w:rsid w:val="0070061E"/>
    <w:rsid w:val="00712CFB"/>
    <w:rsid w:val="00724813"/>
    <w:rsid w:val="007432BD"/>
    <w:rsid w:val="0079685F"/>
    <w:rsid w:val="007E3FD9"/>
    <w:rsid w:val="008D0033"/>
    <w:rsid w:val="008E37F7"/>
    <w:rsid w:val="008E6501"/>
    <w:rsid w:val="009326E6"/>
    <w:rsid w:val="00937BDC"/>
    <w:rsid w:val="00940F52"/>
    <w:rsid w:val="0094645B"/>
    <w:rsid w:val="00950B6D"/>
    <w:rsid w:val="00985DB3"/>
    <w:rsid w:val="009A07DF"/>
    <w:rsid w:val="009E6F46"/>
    <w:rsid w:val="00A06731"/>
    <w:rsid w:val="00A26D0A"/>
    <w:rsid w:val="00A37F6F"/>
    <w:rsid w:val="00A41F84"/>
    <w:rsid w:val="00A66518"/>
    <w:rsid w:val="00AA1464"/>
    <w:rsid w:val="00AA7F15"/>
    <w:rsid w:val="00AE0697"/>
    <w:rsid w:val="00B001C0"/>
    <w:rsid w:val="00B22C13"/>
    <w:rsid w:val="00B76358"/>
    <w:rsid w:val="00C03A93"/>
    <w:rsid w:val="00C24D1D"/>
    <w:rsid w:val="00C519D0"/>
    <w:rsid w:val="00CB054B"/>
    <w:rsid w:val="00CC4DD0"/>
    <w:rsid w:val="00D16939"/>
    <w:rsid w:val="00D23A60"/>
    <w:rsid w:val="00D259D7"/>
    <w:rsid w:val="00D35AA4"/>
    <w:rsid w:val="00D57673"/>
    <w:rsid w:val="00D72538"/>
    <w:rsid w:val="00DB2CCF"/>
    <w:rsid w:val="00DB5603"/>
    <w:rsid w:val="00DF591F"/>
    <w:rsid w:val="00E13EB4"/>
    <w:rsid w:val="00E24A3A"/>
    <w:rsid w:val="00E4282B"/>
    <w:rsid w:val="00E52C75"/>
    <w:rsid w:val="00E61010"/>
    <w:rsid w:val="00E907B7"/>
    <w:rsid w:val="00EC4E02"/>
    <w:rsid w:val="00ED5B16"/>
    <w:rsid w:val="00EE139E"/>
    <w:rsid w:val="00EF6C9B"/>
    <w:rsid w:val="00F20ED9"/>
    <w:rsid w:val="00F343CC"/>
    <w:rsid w:val="00F416DB"/>
    <w:rsid w:val="00F72A62"/>
    <w:rsid w:val="00F836F0"/>
    <w:rsid w:val="00FB0285"/>
    <w:rsid w:val="00FB5F6C"/>
    <w:rsid w:val="00FC229B"/>
    <w:rsid w:val="00FE4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6F2CA"/>
  <w15:docId w15:val="{A07927A4-A586-49D0-BB2D-D80ABB5FB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theme="minorBidi"/>
        <w:sz w:val="24"/>
        <w:szCs w:val="22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09EB"/>
    <w:pPr>
      <w:widowControl w:val="0"/>
      <w:spacing w:line="240" w:lineRule="auto"/>
    </w:pPr>
    <w:rPr>
      <w:rFonts w:cs="Times New Roman"/>
      <w:color w:val="000000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harStyle14">
    <w:name w:val="Char Style 14"/>
    <w:basedOn w:val="Domylnaczcionkaakapitu"/>
    <w:link w:val="Style13"/>
    <w:uiPriority w:val="99"/>
    <w:rsid w:val="000809EB"/>
    <w:rPr>
      <w:b/>
      <w:bCs/>
      <w:sz w:val="20"/>
      <w:szCs w:val="20"/>
      <w:shd w:val="clear" w:color="auto" w:fill="FFFFFF"/>
    </w:rPr>
  </w:style>
  <w:style w:type="character" w:customStyle="1" w:styleId="CharStyle24">
    <w:name w:val="Char Style 24"/>
    <w:basedOn w:val="Domylnaczcionkaakapitu"/>
    <w:link w:val="Style23"/>
    <w:uiPriority w:val="99"/>
    <w:rsid w:val="000809EB"/>
    <w:rPr>
      <w:sz w:val="20"/>
      <w:szCs w:val="20"/>
      <w:shd w:val="clear" w:color="auto" w:fill="FFFFFF"/>
    </w:rPr>
  </w:style>
  <w:style w:type="character" w:customStyle="1" w:styleId="CharStyle27">
    <w:name w:val="Char Style 27"/>
    <w:basedOn w:val="CharStyle24"/>
    <w:uiPriority w:val="99"/>
    <w:rsid w:val="000809EB"/>
    <w:rPr>
      <w:b/>
      <w:bCs/>
      <w:sz w:val="20"/>
      <w:szCs w:val="20"/>
      <w:shd w:val="clear" w:color="auto" w:fill="FFFFFF"/>
    </w:rPr>
  </w:style>
  <w:style w:type="paragraph" w:customStyle="1" w:styleId="Style13">
    <w:name w:val="Style 13"/>
    <w:basedOn w:val="Normalny"/>
    <w:link w:val="CharStyle14"/>
    <w:uiPriority w:val="99"/>
    <w:rsid w:val="000809EB"/>
    <w:pPr>
      <w:shd w:val="clear" w:color="auto" w:fill="FFFFFF"/>
      <w:spacing w:after="900" w:line="240" w:lineRule="atLeast"/>
    </w:pPr>
    <w:rPr>
      <w:rFonts w:cstheme="minorBidi"/>
      <w:b/>
      <w:bCs/>
      <w:color w:val="auto"/>
      <w:sz w:val="20"/>
      <w:szCs w:val="20"/>
      <w:lang w:eastAsia="en-US"/>
    </w:rPr>
  </w:style>
  <w:style w:type="paragraph" w:customStyle="1" w:styleId="Style23">
    <w:name w:val="Style 23"/>
    <w:basedOn w:val="Normalny"/>
    <w:link w:val="CharStyle24"/>
    <w:uiPriority w:val="99"/>
    <w:rsid w:val="000809EB"/>
    <w:pPr>
      <w:shd w:val="clear" w:color="auto" w:fill="FFFFFF"/>
      <w:spacing w:before="600" w:after="300" w:line="254" w:lineRule="exact"/>
      <w:jc w:val="both"/>
    </w:pPr>
    <w:rPr>
      <w:rFonts w:cstheme="minorBidi"/>
      <w:color w:val="auto"/>
      <w:sz w:val="20"/>
      <w:szCs w:val="20"/>
      <w:lang w:eastAsia="en-US"/>
    </w:rPr>
  </w:style>
  <w:style w:type="paragraph" w:customStyle="1" w:styleId="Standard">
    <w:name w:val="Standard"/>
    <w:uiPriority w:val="99"/>
    <w:qFormat/>
    <w:rsid w:val="000809EB"/>
    <w:pPr>
      <w:suppressAutoHyphens/>
      <w:autoSpaceDN w:val="0"/>
      <w:spacing w:line="240" w:lineRule="auto"/>
      <w:textAlignment w:val="baseline"/>
    </w:pPr>
    <w:rPr>
      <w:rFonts w:ascii="Calibri" w:hAnsi="Calibri" w:cs="Calibri"/>
      <w:kern w:val="3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E13EB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3EB4"/>
    <w:rPr>
      <w:rFonts w:cs="Times New Roman"/>
      <w:color w:val="000000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13EB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3EB4"/>
    <w:rPr>
      <w:rFonts w:cs="Times New Roman"/>
      <w:color w:val="000000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6101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61010"/>
    <w:rPr>
      <w:rFonts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610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589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134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j.nosewicz</dc:creator>
  <cp:lastModifiedBy>Katarzyna Sokalska</cp:lastModifiedBy>
  <cp:revision>41</cp:revision>
  <cp:lastPrinted>2021-02-16T12:11:00Z</cp:lastPrinted>
  <dcterms:created xsi:type="dcterms:W3CDTF">2021-03-17T13:02:00Z</dcterms:created>
  <dcterms:modified xsi:type="dcterms:W3CDTF">2026-06-09T11:17:00Z</dcterms:modified>
</cp:coreProperties>
</file>